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AC" w:rsidRDefault="00B106B3">
      <w:r>
        <w:rPr>
          <w:noProof/>
        </w:rPr>
        <w:drawing>
          <wp:inline distT="0" distB="0" distL="0" distR="0" wp14:anchorId="522DAB2E" wp14:editId="30ADA6A1">
            <wp:extent cx="5274310" cy="3574200"/>
            <wp:effectExtent l="0" t="0" r="254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7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29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A6" w:rsidRDefault="00F23EA6" w:rsidP="00B106B3">
      <w:r>
        <w:separator/>
      </w:r>
    </w:p>
  </w:endnote>
  <w:endnote w:type="continuationSeparator" w:id="0">
    <w:p w:rsidR="00F23EA6" w:rsidRDefault="00F23EA6" w:rsidP="00B1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A6" w:rsidRDefault="00F23EA6" w:rsidP="00B106B3">
      <w:r>
        <w:separator/>
      </w:r>
    </w:p>
  </w:footnote>
  <w:footnote w:type="continuationSeparator" w:id="0">
    <w:p w:rsidR="00F23EA6" w:rsidRDefault="00F23EA6" w:rsidP="00B10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A3"/>
    <w:rsid w:val="002629AC"/>
    <w:rsid w:val="00642FA3"/>
    <w:rsid w:val="00B106B3"/>
    <w:rsid w:val="00F2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06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0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06B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0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106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06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0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06B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0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106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KT.COM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 NierLiao (廖仁傑)</dc:creator>
  <cp:keywords/>
  <dc:description/>
  <cp:lastModifiedBy>124 NierLiao (廖仁傑)</cp:lastModifiedBy>
  <cp:revision>2</cp:revision>
  <dcterms:created xsi:type="dcterms:W3CDTF">2013-02-19T01:45:00Z</dcterms:created>
  <dcterms:modified xsi:type="dcterms:W3CDTF">2013-02-19T01:45:00Z</dcterms:modified>
</cp:coreProperties>
</file>